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885" w:rsidRPr="009C2A6A" w:rsidRDefault="00000000" w:rsidP="005C771D">
      <w:pPr>
        <w:jc w:val="center"/>
        <w:rPr>
          <w:lang w:val="en-US"/>
        </w:rPr>
      </w:pPr>
      <w:r w:rsidRPr="005C771D">
        <w:rPr>
          <w:rFonts w:asciiTheme="majorHAnsi" w:hAnsiTheme="majorHAnsi" w:cs="Sakkal Majalla"/>
          <w:b/>
          <w:bCs/>
          <w:sz w:val="28"/>
          <w:szCs w:val="28"/>
          <w:lang w:val="en-US" w:bidi="ar-DZ"/>
        </w:rPr>
        <w:t>Commitment letter</w:t>
      </w:r>
      <w:r w:rsidRPr="005C771D">
        <w:rPr>
          <w:rFonts w:asciiTheme="majorHAnsi" w:hAnsiTheme="majorHAnsi" w:cs="Sakkal Majalla"/>
          <w:b/>
          <w:bCs/>
          <w:sz w:val="24"/>
          <w:szCs w:val="24"/>
          <w:vertAlign w:val="superscript"/>
          <w:rtl/>
          <w:lang w:bidi="ar-DZ"/>
        </w:rPr>
        <w:t>*</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I</w:t>
      </w:r>
      <w:r w:rsidR="005C771D">
        <w:rPr>
          <w:rFonts w:asciiTheme="majorHAnsi" w:hAnsiTheme="majorHAnsi" w:cs="Sakkal Majalla"/>
          <w:sz w:val="24"/>
          <w:szCs w:val="24"/>
          <w:lang w:val="en-US" w:bidi="ar-DZ"/>
        </w:rPr>
        <w:t>/We</w:t>
      </w:r>
      <w:r w:rsidRPr="009C2A6A">
        <w:rPr>
          <w:rFonts w:asciiTheme="majorHAnsi" w:hAnsiTheme="majorHAnsi" w:cs="Sakkal Majalla"/>
          <w:sz w:val="24"/>
          <w:szCs w:val="24"/>
          <w:lang w:val="en-US" w:bidi="ar-DZ"/>
        </w:rPr>
        <w:t xml:space="preserve">, the undersigned, certify </w:t>
      </w:r>
      <w:r w:rsidR="005C771D" w:rsidRPr="009C2A6A">
        <w:rPr>
          <w:rFonts w:asciiTheme="majorHAnsi" w:hAnsiTheme="majorHAnsi" w:cs="Sakkal Majalla"/>
          <w:sz w:val="24"/>
          <w:szCs w:val="24"/>
          <w:lang w:val="en-US" w:bidi="ar-DZ"/>
        </w:rPr>
        <w:t>that:</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 xml:space="preserve">    1) The article </w:t>
      </w:r>
      <w:r w:rsidR="005C771D" w:rsidRPr="009C2A6A">
        <w:rPr>
          <w:rFonts w:asciiTheme="majorHAnsi" w:hAnsiTheme="majorHAnsi" w:cs="Sakkal Majalla"/>
          <w:sz w:val="24"/>
          <w:szCs w:val="24"/>
          <w:lang w:val="en-US" w:bidi="ar-DZ"/>
        </w:rPr>
        <w:t>entitled:</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is an original contribution not previously published in any form whatsoever.</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 xml:space="preserve">    2) In the event of publication of the article, I do not have the right to republish it elsewhere, in whole or in part, as is or after translation and in any form whatsoever, without the written permission of the Editorial Director of the journal.</w:t>
      </w:r>
    </w:p>
    <w:p w:rsidR="003F3885" w:rsidRPr="009C2A6A" w:rsidRDefault="00000000" w:rsidP="005C771D">
      <w:pPr>
        <w:tabs>
          <w:tab w:val="left" w:pos="3064"/>
        </w:tabs>
        <w:ind w:left="708"/>
        <w:rPr>
          <w:lang w:val="en-US"/>
        </w:rPr>
      </w:pPr>
      <w:r w:rsidRPr="009C2A6A">
        <w:rPr>
          <w:rFonts w:asciiTheme="majorHAnsi" w:hAnsiTheme="majorHAnsi" w:cs="Sakkal Majalla"/>
          <w:sz w:val="24"/>
          <w:szCs w:val="24"/>
          <w:lang w:val="en-US" w:bidi="ar-DZ"/>
        </w:rPr>
        <w:t xml:space="preserve">3) By agreeing to publish my article in </w:t>
      </w:r>
      <w:proofErr w:type="spellStart"/>
      <w:r w:rsidRPr="009C2A6A">
        <w:rPr>
          <w:rFonts w:asciiTheme="majorHAnsi" w:hAnsiTheme="majorHAnsi" w:cs="Sakkal Majalla"/>
          <w:sz w:val="24"/>
          <w:szCs w:val="24"/>
          <w:lang w:val="en-US" w:bidi="ar-DZ"/>
        </w:rPr>
        <w:t>Turath</w:t>
      </w:r>
      <w:proofErr w:type="spellEnd"/>
      <w:r w:rsidRPr="009C2A6A">
        <w:rPr>
          <w:rFonts w:asciiTheme="majorHAnsi" w:hAnsiTheme="majorHAnsi" w:cs="Sakkal Majalla"/>
          <w:sz w:val="24"/>
          <w:szCs w:val="24"/>
          <w:lang w:val="en-US" w:bidi="ar-DZ"/>
        </w:rPr>
        <w:t xml:space="preserve"> journal, I agree to transfer intellectual property rights to the journal and to assume ethical and legal responsibility for its content.</w:t>
      </w:r>
    </w:p>
    <w:p w:rsidR="003F3885" w:rsidRPr="009C2A6A" w:rsidRDefault="003F3885" w:rsidP="005C771D">
      <w:pPr>
        <w:tabs>
          <w:tab w:val="left" w:pos="3064"/>
        </w:tabs>
        <w:ind w:left="708"/>
        <w:rPr>
          <w:rFonts w:asciiTheme="majorHAnsi" w:hAnsiTheme="majorHAnsi" w:cs="Sakkal Majalla"/>
          <w:sz w:val="24"/>
          <w:szCs w:val="24"/>
          <w:lang w:val="en-US" w:bidi="ar-DZ"/>
        </w:rPr>
      </w:pPr>
    </w:p>
    <w:tbl>
      <w:tblPr>
        <w:tblStyle w:val="TableGrid"/>
        <w:tblW w:w="8732" w:type="dxa"/>
        <w:tblInd w:w="30" w:type="dxa"/>
        <w:tblLayout w:type="fixed"/>
        <w:tblLook w:val="04A0" w:firstRow="1" w:lastRow="0" w:firstColumn="1" w:lastColumn="0" w:noHBand="0" w:noVBand="1"/>
      </w:tblPr>
      <w:tblGrid>
        <w:gridCol w:w="2893"/>
        <w:gridCol w:w="2871"/>
        <w:gridCol w:w="2968"/>
      </w:tblGrid>
      <w:tr w:rsidR="003F3885">
        <w:tc>
          <w:tcPr>
            <w:tcW w:w="2893" w:type="dxa"/>
            <w:tcBorders>
              <w:top w:val="nil"/>
              <w:left w:val="nil"/>
              <w:bottom w:val="nil"/>
              <w:right w:val="nil"/>
            </w:tcBorders>
          </w:tcPr>
          <w:p w:rsidR="003F3885" w:rsidRPr="009C2A6A" w:rsidRDefault="00000000" w:rsidP="005C771D">
            <w:pPr>
              <w:widowControl w:val="0"/>
              <w:spacing w:after="0" w:line="240" w:lineRule="auto"/>
              <w:jc w:val="center"/>
              <w:rPr>
                <w:lang w:val="en-US"/>
              </w:rPr>
            </w:pPr>
            <w:r w:rsidRPr="009C2A6A">
              <w:rPr>
                <w:rFonts w:ascii="Sakkal Majalla" w:eastAsia="Calibri" w:hAnsi="Sakkal Majalla" w:cs="Sakkal Majalla"/>
                <w:b/>
                <w:bCs/>
                <w:sz w:val="32"/>
                <w:szCs w:val="32"/>
                <w:lang w:val="en-US"/>
              </w:rPr>
              <w:t xml:space="preserve">First and last name of corresponding </w:t>
            </w:r>
            <w:proofErr w:type="gramStart"/>
            <w:r w:rsidRPr="009C2A6A">
              <w:rPr>
                <w:rFonts w:ascii="Sakkal Majalla" w:eastAsia="Calibri" w:hAnsi="Sakkal Majalla" w:cs="Sakkal Majalla"/>
                <w:b/>
                <w:bCs/>
                <w:sz w:val="32"/>
                <w:szCs w:val="32"/>
                <w:lang w:val="en-US"/>
              </w:rPr>
              <w:t>author :</w:t>
            </w:r>
            <w:proofErr w:type="gramEnd"/>
          </w:p>
          <w:p w:rsidR="003F3885" w:rsidRPr="009C2A6A" w:rsidRDefault="003F3885" w:rsidP="005C771D">
            <w:pPr>
              <w:widowControl w:val="0"/>
              <w:spacing w:after="0" w:line="240" w:lineRule="auto"/>
              <w:rPr>
                <w:rFonts w:asciiTheme="minorBidi" w:hAnsiTheme="minorBidi"/>
                <w:sz w:val="24"/>
                <w:szCs w:val="24"/>
                <w:lang w:val="en-US"/>
              </w:rPr>
            </w:pPr>
          </w:p>
          <w:p w:rsidR="003F3885" w:rsidRDefault="00000000" w:rsidP="005C771D">
            <w:pPr>
              <w:widowControl w:val="0"/>
              <w:spacing w:after="0" w:line="240" w:lineRule="auto"/>
              <w:jc w:val="both"/>
            </w:pPr>
            <w:r>
              <w:rPr>
                <w:rFonts w:asciiTheme="minorBidi" w:eastAsia="Calibri" w:hAnsiTheme="minorBidi" w:cs="Arial"/>
                <w:sz w:val="24"/>
                <w:szCs w:val="24"/>
              </w:rPr>
              <w:t>........................................</w:t>
            </w:r>
          </w:p>
          <w:p w:rsidR="003F3885" w:rsidRDefault="00000000" w:rsidP="005C771D">
            <w:pPr>
              <w:widowControl w:val="0"/>
              <w:spacing w:after="0" w:line="240" w:lineRule="auto"/>
              <w:jc w:val="both"/>
              <w:rPr>
                <w:rFonts w:asciiTheme="minorBidi" w:hAnsiTheme="minorBidi"/>
                <w:sz w:val="24"/>
                <w:szCs w:val="24"/>
                <w:lang w:bidi="ar-DZ"/>
              </w:rPr>
            </w:pPr>
            <w:r>
              <w:rPr>
                <w:rFonts w:ascii="Arial" w:eastAsia="Calibri" w:hAnsi="Arial" w:cs="Arial"/>
                <w:sz w:val="24"/>
                <w:szCs w:val="24"/>
              </w:rPr>
              <w:t>........................................</w:t>
            </w:r>
          </w:p>
          <w:p w:rsidR="003F3885" w:rsidRDefault="003F3885" w:rsidP="005C771D">
            <w:pPr>
              <w:widowControl w:val="0"/>
              <w:spacing w:after="0" w:line="240" w:lineRule="auto"/>
              <w:rPr>
                <w:rFonts w:asciiTheme="minorBidi" w:hAnsiTheme="minorBidi"/>
                <w:sz w:val="24"/>
                <w:szCs w:val="24"/>
              </w:rPr>
            </w:pPr>
          </w:p>
          <w:p w:rsidR="003F3885" w:rsidRDefault="003F3885" w:rsidP="005C771D">
            <w:pPr>
              <w:widowControl w:val="0"/>
              <w:spacing w:after="0" w:line="240" w:lineRule="auto"/>
              <w:rPr>
                <w:rFonts w:asciiTheme="minorBidi" w:hAnsiTheme="minorBidi"/>
                <w:sz w:val="24"/>
                <w:szCs w:val="24"/>
              </w:rPr>
            </w:pPr>
          </w:p>
          <w:p w:rsidR="003F3885" w:rsidRDefault="003F3885" w:rsidP="005C771D">
            <w:pPr>
              <w:widowControl w:val="0"/>
              <w:spacing w:after="0" w:line="240" w:lineRule="auto"/>
              <w:rPr>
                <w:rFonts w:asciiTheme="minorBidi" w:hAnsiTheme="minorBidi"/>
                <w:sz w:val="24"/>
                <w:szCs w:val="24"/>
              </w:rPr>
            </w:pPr>
          </w:p>
        </w:tc>
        <w:tc>
          <w:tcPr>
            <w:tcW w:w="2871" w:type="dxa"/>
            <w:tcBorders>
              <w:top w:val="nil"/>
              <w:left w:val="nil"/>
              <w:bottom w:val="nil"/>
              <w:right w:val="nil"/>
            </w:tcBorders>
          </w:tcPr>
          <w:p w:rsidR="003F3885" w:rsidRDefault="00000000" w:rsidP="005C771D">
            <w:pPr>
              <w:widowControl w:val="0"/>
              <w:spacing w:after="0" w:line="240" w:lineRule="auto"/>
              <w:jc w:val="center"/>
            </w:pPr>
            <w:r>
              <w:rPr>
                <w:rFonts w:ascii="Sakkal Majalla" w:eastAsia="Calibri" w:hAnsi="Sakkal Majalla" w:cs="Sakkal Majalla"/>
                <w:b/>
                <w:bCs/>
                <w:sz w:val="32"/>
                <w:szCs w:val="32"/>
              </w:rPr>
              <w:t>Date :</w:t>
            </w:r>
          </w:p>
          <w:p w:rsidR="003F3885" w:rsidRDefault="003F3885" w:rsidP="005C771D">
            <w:pPr>
              <w:widowControl w:val="0"/>
              <w:spacing w:after="0" w:line="240" w:lineRule="auto"/>
              <w:jc w:val="center"/>
              <w:rPr>
                <w:rFonts w:asciiTheme="minorBidi" w:hAnsiTheme="minorBidi"/>
                <w:sz w:val="24"/>
                <w:szCs w:val="24"/>
              </w:rPr>
            </w:pPr>
          </w:p>
          <w:p w:rsidR="003F3885" w:rsidRDefault="003F3885" w:rsidP="005C771D">
            <w:pPr>
              <w:widowControl w:val="0"/>
              <w:spacing w:after="0" w:line="240" w:lineRule="auto"/>
              <w:jc w:val="center"/>
              <w:rPr>
                <w:rFonts w:asciiTheme="minorBidi" w:hAnsiTheme="minorBidi"/>
                <w:sz w:val="24"/>
                <w:szCs w:val="24"/>
              </w:rPr>
            </w:pPr>
          </w:p>
          <w:p w:rsidR="003F3885" w:rsidRDefault="00000000" w:rsidP="005C771D">
            <w:pPr>
              <w:widowControl w:val="0"/>
              <w:spacing w:after="0" w:line="240" w:lineRule="auto"/>
              <w:jc w:val="center"/>
            </w:pPr>
            <w:r>
              <w:rPr>
                <w:rFonts w:asciiTheme="minorBidi" w:eastAsia="Calibri" w:hAnsiTheme="minorBidi" w:cs="Arial"/>
                <w:sz w:val="24"/>
                <w:szCs w:val="24"/>
              </w:rPr>
              <w:t>**/**/****</w:t>
            </w:r>
          </w:p>
        </w:tc>
        <w:tc>
          <w:tcPr>
            <w:tcW w:w="2968" w:type="dxa"/>
            <w:tcBorders>
              <w:top w:val="nil"/>
              <w:left w:val="nil"/>
              <w:bottom w:val="nil"/>
              <w:right w:val="nil"/>
            </w:tcBorders>
          </w:tcPr>
          <w:p w:rsidR="003F3885" w:rsidRDefault="00000000" w:rsidP="005C771D">
            <w:pPr>
              <w:widowControl w:val="0"/>
              <w:spacing w:after="0" w:line="240" w:lineRule="auto"/>
              <w:jc w:val="center"/>
            </w:pPr>
            <w:r>
              <w:rPr>
                <w:rFonts w:ascii="Sakkal Majalla" w:eastAsia="Calibri" w:hAnsi="Sakkal Majalla" w:cs="Sakkal Majalla"/>
                <w:b/>
                <w:bCs/>
                <w:sz w:val="32"/>
                <w:szCs w:val="32"/>
              </w:rPr>
              <w:t>Signature :</w:t>
            </w:r>
          </w:p>
          <w:p w:rsidR="003F3885" w:rsidRDefault="003F3885" w:rsidP="005C771D">
            <w:pPr>
              <w:widowControl w:val="0"/>
              <w:spacing w:after="0" w:line="240" w:lineRule="auto"/>
              <w:jc w:val="center"/>
              <w:rPr>
                <w:rFonts w:asciiTheme="minorBidi" w:hAnsiTheme="minorBidi"/>
                <w:b/>
                <w:bCs/>
                <w:sz w:val="24"/>
                <w:szCs w:val="24"/>
              </w:rPr>
            </w:pPr>
          </w:p>
          <w:p w:rsidR="003F3885" w:rsidRDefault="003F3885" w:rsidP="005C771D">
            <w:pPr>
              <w:widowControl w:val="0"/>
              <w:spacing w:after="0" w:line="240" w:lineRule="auto"/>
              <w:jc w:val="both"/>
              <w:rPr>
                <w:rFonts w:asciiTheme="minorBidi" w:eastAsia="Calibri" w:hAnsiTheme="minorBidi" w:cs="Arial"/>
                <w:sz w:val="24"/>
                <w:szCs w:val="24"/>
              </w:rPr>
            </w:pPr>
          </w:p>
          <w:p w:rsidR="003F3885" w:rsidRDefault="003F3885" w:rsidP="005C771D">
            <w:pPr>
              <w:widowControl w:val="0"/>
              <w:spacing w:after="0" w:line="240" w:lineRule="auto"/>
              <w:jc w:val="both"/>
              <w:rPr>
                <w:rFonts w:asciiTheme="minorBidi" w:hAnsiTheme="minorBidi"/>
                <w:sz w:val="24"/>
                <w:szCs w:val="24"/>
              </w:rPr>
            </w:pPr>
          </w:p>
          <w:p w:rsidR="003F3885" w:rsidRDefault="003F3885" w:rsidP="005C771D">
            <w:pPr>
              <w:widowControl w:val="0"/>
              <w:spacing w:after="0" w:line="240" w:lineRule="auto"/>
              <w:jc w:val="both"/>
              <w:rPr>
                <w:rFonts w:asciiTheme="minorBidi" w:hAnsiTheme="minorBidi"/>
                <w:sz w:val="24"/>
                <w:szCs w:val="24"/>
              </w:rPr>
            </w:pPr>
          </w:p>
          <w:p w:rsidR="003F3885" w:rsidRDefault="003F3885" w:rsidP="005C771D">
            <w:pPr>
              <w:widowControl w:val="0"/>
              <w:spacing w:after="0" w:line="240" w:lineRule="auto"/>
              <w:jc w:val="both"/>
              <w:rPr>
                <w:rFonts w:asciiTheme="minorBidi" w:hAnsiTheme="minorBidi"/>
                <w:sz w:val="24"/>
                <w:szCs w:val="24"/>
              </w:rPr>
            </w:pPr>
          </w:p>
          <w:p w:rsidR="003F3885" w:rsidRDefault="003F3885" w:rsidP="005C771D">
            <w:pPr>
              <w:widowControl w:val="0"/>
              <w:spacing w:after="0" w:line="240" w:lineRule="auto"/>
              <w:jc w:val="both"/>
              <w:rPr>
                <w:rFonts w:asciiTheme="minorBidi" w:hAnsiTheme="minorBidi"/>
                <w:sz w:val="24"/>
                <w:szCs w:val="24"/>
              </w:rPr>
            </w:pPr>
          </w:p>
        </w:tc>
      </w:tr>
    </w:tbl>
    <w:p w:rsidR="003F3885" w:rsidRDefault="003F3885" w:rsidP="005C771D"/>
    <w:p w:rsidR="003F3885" w:rsidRPr="009C2A6A" w:rsidRDefault="00000000" w:rsidP="005C771D">
      <w:pPr>
        <w:jc w:val="both"/>
        <w:rPr>
          <w:rFonts w:asciiTheme="majorHAnsi" w:hAnsiTheme="majorHAnsi"/>
          <w:sz w:val="24"/>
          <w:szCs w:val="24"/>
          <w:lang w:val="en-US"/>
        </w:rPr>
      </w:pPr>
      <w:r w:rsidRPr="009C2A6A">
        <w:rPr>
          <w:rFonts w:asciiTheme="majorHAnsi" w:hAnsiTheme="majorHAnsi"/>
          <w:sz w:val="24"/>
          <w:szCs w:val="24"/>
          <w:lang w:val="en-US"/>
        </w:rPr>
        <w:t xml:space="preserve">* This letter of commitment must be completed and sent to the following </w:t>
      </w:r>
      <w:r w:rsidR="005C771D" w:rsidRPr="009C2A6A">
        <w:rPr>
          <w:rFonts w:asciiTheme="majorHAnsi" w:hAnsiTheme="majorHAnsi"/>
          <w:sz w:val="24"/>
          <w:szCs w:val="24"/>
          <w:lang w:val="en-US"/>
        </w:rPr>
        <w:t>e-mail:</w:t>
      </w:r>
      <w:r w:rsidRPr="009C2A6A">
        <w:rPr>
          <w:rFonts w:asciiTheme="majorHAnsi" w:hAnsiTheme="majorHAnsi"/>
          <w:sz w:val="24"/>
          <w:szCs w:val="24"/>
          <w:lang w:val="en-US"/>
        </w:rPr>
        <w:t xml:space="preserve"> </w:t>
      </w:r>
      <w:hyperlink r:id="rId8">
        <w:r w:rsidR="003F3885" w:rsidRPr="009C2A6A">
          <w:rPr>
            <w:rStyle w:val="LienInternet"/>
            <w:rFonts w:ascii="Source Sans Pro;Helvetica Neue;" w:hAnsi="Source Sans Pro;Helvetica Neue;"/>
            <w:b/>
            <w:bCs/>
            <w:color w:val="333333"/>
            <w:sz w:val="21"/>
            <w:szCs w:val="24"/>
            <w:lang w:val="en-US"/>
          </w:rPr>
          <w:t>turath@crasc.dz</w:t>
        </w:r>
      </w:hyperlink>
      <w:hyperlink>
        <w:r w:rsidR="003F3885" w:rsidRPr="009C2A6A">
          <w:rPr>
            <w:rStyle w:val="LienInternet"/>
            <w:rFonts w:ascii="Source Sans Pro;Helvetica Neue;" w:hAnsi="Source Sans Pro;Helvetica Neue;"/>
            <w:b/>
            <w:bCs/>
            <w:color w:val="333333"/>
            <w:sz w:val="21"/>
            <w:szCs w:val="24"/>
            <w:lang w:val="en-US"/>
          </w:rPr>
          <w:t xml:space="preserve"> </w:t>
        </w:r>
      </w:hyperlink>
    </w:p>
    <w:sectPr w:rsidR="003F3885" w:rsidRPr="009C2A6A" w:rsidSect="005C771D">
      <w:headerReference w:type="default" r:id="rId9"/>
      <w:pgSz w:w="11906" w:h="16838"/>
      <w:pgMar w:top="1417" w:right="1417" w:bottom="1417" w:left="1417" w:header="1423" w:footer="0" w:gutter="0"/>
      <w:pgBorders w:offsetFrom="page">
        <w:top w:val="twistedLines2" w:sz="10" w:space="24" w:color="984806" w:themeColor="accent6" w:themeShade="80"/>
        <w:left w:val="twistedLines2" w:sz="10" w:space="24" w:color="984806" w:themeColor="accent6" w:themeShade="80"/>
        <w:bottom w:val="twistedLines2" w:sz="10" w:space="24" w:color="984806" w:themeColor="accent6" w:themeShade="80"/>
        <w:right w:val="twistedLines2" w:sz="10" w:space="24" w:color="984806" w:themeColor="accent6" w:themeShade="80"/>
      </w:pgBorders>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D59" w:rsidRDefault="00050D59">
      <w:pPr>
        <w:spacing w:after="0" w:line="240" w:lineRule="auto"/>
      </w:pPr>
      <w:r>
        <w:separator/>
      </w:r>
    </w:p>
  </w:endnote>
  <w:endnote w:type="continuationSeparator" w:id="0">
    <w:p w:rsidR="00050D59" w:rsidRDefault="0005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ource Sans Pro;Helvetica Neue;">
    <w:altName w:val="Arial"/>
    <w:panose1 w:val="00000000000000000000"/>
    <w:charset w:val="00"/>
    <w:family w:val="roman"/>
    <w:notTrueType/>
    <w:pitch w:val="default"/>
  </w:font>
  <w:font w:name="Arabic Transparent">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D59" w:rsidRDefault="00050D59">
      <w:pPr>
        <w:spacing w:after="0" w:line="240" w:lineRule="auto"/>
      </w:pPr>
      <w:r>
        <w:separator/>
      </w:r>
    </w:p>
  </w:footnote>
  <w:footnote w:type="continuationSeparator" w:id="0">
    <w:p w:rsidR="00050D59" w:rsidRDefault="0005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885" w:rsidRDefault="005C771D">
    <w:pPr>
      <w:bidi/>
      <w:spacing w:after="0" w:line="240" w:lineRule="auto"/>
      <w:rPr>
        <w:rFonts w:ascii="Times New Roman" w:eastAsia="Times New Roman" w:hAnsi="Times New Roman" w:cs="Arabic Transparent"/>
        <w:bCs/>
        <w:sz w:val="40"/>
        <w:szCs w:val="40"/>
        <w:lang w:val="en-US" w:bidi="ar-DZ"/>
      </w:rPr>
    </w:pPr>
    <w:r>
      <w:rPr>
        <w:rFonts w:ascii="Times New Roman" w:eastAsia="Times New Roman" w:hAnsi="Times New Roman" w:cs="Arabic Transparent"/>
        <w:bCs/>
        <w:noProof/>
        <w:sz w:val="40"/>
        <w:szCs w:val="40"/>
        <w:rtl/>
        <w:lang w:val="en-US" w:bidi="ar-DZ"/>
      </w:rPr>
      <mc:AlternateContent>
        <mc:Choice Requires="wps">
          <w:drawing>
            <wp:anchor distT="42545" distB="68580" distL="111760" distR="113665" simplePos="0" relativeHeight="6" behindDoc="1" locked="0" layoutInCell="0" allowOverlap="1" wp14:anchorId="2D742D13">
              <wp:simplePos x="0" y="0"/>
              <wp:positionH relativeFrom="column">
                <wp:posOffset>183515</wp:posOffset>
              </wp:positionH>
              <wp:positionV relativeFrom="paragraph">
                <wp:posOffset>525145</wp:posOffset>
              </wp:positionV>
              <wp:extent cx="5438140" cy="470535"/>
              <wp:effectExtent l="0" t="0" r="0" b="5715"/>
              <wp:wrapSquare wrapText="bothSides"/>
              <wp:docPr id="3" name="Zone de texte 2"/>
              <wp:cNvGraphicFramePr/>
              <a:graphic xmlns:a="http://schemas.openxmlformats.org/drawingml/2006/main">
                <a:graphicData uri="http://schemas.microsoft.com/office/word/2010/wordprocessingShape">
                  <wps:wsp>
                    <wps:cNvSpPr/>
                    <wps:spPr>
                      <a:xfrm>
                        <a:off x="0" y="0"/>
                        <a:ext cx="5438140" cy="470535"/>
                      </a:xfrm>
                      <a:prstGeom prst="rect">
                        <a:avLst/>
                      </a:prstGeom>
                      <a:noFill/>
                      <a:ln w="9525">
                        <a:noFill/>
                      </a:ln>
                    </wps:spPr>
                    <wps:style>
                      <a:lnRef idx="0">
                        <a:scrgbClr r="0" g="0" b="0"/>
                      </a:lnRef>
                      <a:fillRef idx="0">
                        <a:scrgbClr r="0" g="0" b="0"/>
                      </a:fillRef>
                      <a:effectRef idx="0">
                        <a:scrgbClr r="0" g="0" b="0"/>
                      </a:effectRef>
                      <a:fontRef idx="minor"/>
                    </wps:style>
                    <wps:txbx>
                      <w:txbxContent>
                        <w:p w:rsidR="003F3885" w:rsidRPr="00213D09" w:rsidRDefault="007D4A55" w:rsidP="005C771D">
                          <w:pPr>
                            <w:pStyle w:val="Contenudecadre"/>
                            <w:spacing w:after="0"/>
                            <w:rPr>
                              <w:rFonts w:ascii="Garamond" w:hAnsi="Garamond" w:cstheme="majorBidi"/>
                              <w:color w:val="000000"/>
                              <w:sz w:val="18"/>
                              <w:szCs w:val="18"/>
                              <w:lang w:val="de-DE"/>
                            </w:rPr>
                          </w:pPr>
                          <w:r w:rsidRPr="00213D09">
                            <w:rPr>
                              <w:rFonts w:ascii="Garamond" w:hAnsi="Garamond" w:cstheme="majorBidi"/>
                              <w:color w:val="000000"/>
                              <w:sz w:val="18"/>
                              <w:szCs w:val="18"/>
                              <w:lang w:val="de-DE"/>
                            </w:rPr>
                            <w:t>ISSN:</w:t>
                          </w:r>
                          <w:r w:rsidR="005C771D" w:rsidRPr="00213D09">
                            <w:rPr>
                              <w:rFonts w:ascii="Garamond" w:hAnsi="Garamond" w:cstheme="majorBidi"/>
                              <w:color w:val="000000"/>
                              <w:sz w:val="18"/>
                              <w:szCs w:val="18"/>
                              <w:lang w:val="de-DE"/>
                            </w:rPr>
                            <w:t xml:space="preserve"> 2830-9863 ; EISSN: 2992-0698</w:t>
                          </w:r>
                        </w:p>
                        <w:p w:rsidR="005C771D" w:rsidRPr="00213D09" w:rsidRDefault="00213D09" w:rsidP="00213D09">
                          <w:pPr>
                            <w:pStyle w:val="Contenudecadre"/>
                            <w:spacing w:after="0"/>
                            <w:jc w:val="center"/>
                            <w:rPr>
                              <w:rFonts w:asciiTheme="majorHAnsi" w:hAnsiTheme="majorHAnsi"/>
                              <w:color w:val="000000"/>
                              <w:sz w:val="24"/>
                              <w:szCs w:val="24"/>
                              <w:lang w:val="de-DE"/>
                            </w:rPr>
                          </w:pPr>
                          <w:hyperlink r:id="rId1" w:history="1">
                            <w:r w:rsidRPr="00C544D0">
                              <w:rPr>
                                <w:rStyle w:val="Hyperlink"/>
                                <w:lang w:val="de-DE"/>
                              </w:rPr>
                              <w:t>https://journals.crasc.dz/index.php/turath</w:t>
                            </w:r>
                          </w:hyperlink>
                          <w:r>
                            <w:rPr>
                              <w:lang w:val="de-DE"/>
                            </w:rPr>
                            <w:t xml:space="preserve"> </w:t>
                          </w:r>
                        </w:p>
                      </w:txbxContent>
                    </wps:txbx>
                    <wps:bodyPr wrap="square" anchor="t">
                      <a:noAutofit/>
                    </wps:bodyPr>
                  </wps:wsp>
                </a:graphicData>
              </a:graphic>
              <wp14:sizeRelH relativeFrom="margin">
                <wp14:pctWidth>0</wp14:pctWidth>
              </wp14:sizeRelH>
            </wp:anchor>
          </w:drawing>
        </mc:Choice>
        <mc:Fallback>
          <w:pict>
            <v:rect w14:anchorId="2D742D13" id="Zone de texte 2" o:spid="_x0000_s1026" style="position:absolute;left:0;text-align:left;margin-left:14.45pt;margin-top:41.35pt;width:428.2pt;height:37.05pt;z-index:-503316474;visibility:visible;mso-wrap-style:square;mso-width-percent:0;mso-wrap-distance-left:8.8pt;mso-wrap-distance-top:3.35pt;mso-wrap-distance-right:8.95pt;mso-wrap-distance-bottom:5.4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" o:allowincell="f" filled="f" stroked="f">
              <v:textbox>
                <w:txbxContent>
                  <w:p w:rsidR="003F3885" w:rsidRPr="00213D09" w:rsidRDefault="007D4A55" w:rsidP="005C771D">
                    <w:pPr>
                      <w:pStyle w:val="Contenudecadre"/>
                      <w:spacing w:after="0"/>
                      <w:rPr>
                        <w:rFonts w:ascii="Garamond" w:hAnsi="Garamond" w:cstheme="majorBidi"/>
                        <w:color w:val="000000"/>
                        <w:sz w:val="18"/>
                        <w:szCs w:val="18"/>
                        <w:lang w:val="de-DE"/>
                      </w:rPr>
                    </w:pPr>
                    <w:r w:rsidRPr="00213D09">
                      <w:rPr>
                        <w:rFonts w:ascii="Garamond" w:hAnsi="Garamond" w:cstheme="majorBidi"/>
                        <w:color w:val="000000"/>
                        <w:sz w:val="18"/>
                        <w:szCs w:val="18"/>
                        <w:lang w:val="de-DE"/>
                      </w:rPr>
                      <w:t>ISSN:</w:t>
                    </w:r>
                    <w:r w:rsidR="005C771D" w:rsidRPr="00213D09">
                      <w:rPr>
                        <w:rFonts w:ascii="Garamond" w:hAnsi="Garamond" w:cstheme="majorBidi"/>
                        <w:color w:val="000000"/>
                        <w:sz w:val="18"/>
                        <w:szCs w:val="18"/>
                        <w:lang w:val="de-DE"/>
                      </w:rPr>
                      <w:t xml:space="preserve"> 2830-9863 ; EISSN: 2992-0698</w:t>
                    </w:r>
                  </w:p>
                  <w:p w:rsidR="005C771D" w:rsidRPr="00213D09" w:rsidRDefault="00213D09" w:rsidP="00213D09">
                    <w:pPr>
                      <w:pStyle w:val="Contenudecadre"/>
                      <w:spacing w:after="0"/>
                      <w:jc w:val="center"/>
                      <w:rPr>
                        <w:rFonts w:asciiTheme="majorHAnsi" w:hAnsiTheme="majorHAnsi"/>
                        <w:color w:val="000000"/>
                        <w:sz w:val="24"/>
                        <w:szCs w:val="24"/>
                        <w:lang w:val="de-DE"/>
                      </w:rPr>
                    </w:pPr>
                    <w:hyperlink r:id="rId2" w:history="1">
                      <w:r w:rsidRPr="00C544D0">
                        <w:rPr>
                          <w:rStyle w:val="Hyperlink"/>
                          <w:lang w:val="de-DE"/>
                        </w:rPr>
                        <w:t>https://journals.crasc.dz/index.php/turath</w:t>
                      </w:r>
                    </w:hyperlink>
                    <w:r>
                      <w:rPr>
                        <w:lang w:val="de-DE"/>
                      </w:rPr>
                      <w:t xml:space="preserve"> </w:t>
                    </w:r>
                  </w:p>
                </w:txbxContent>
              </v:textbox>
              <w10:wrap type="square"/>
            </v:rect>
          </w:pict>
        </mc:Fallback>
      </mc:AlternateContent>
    </w:r>
    <w:r>
      <w:rPr>
        <w:rFonts w:ascii="Times New Roman" w:eastAsia="Times New Roman" w:hAnsi="Times New Roman" w:cs="Arabic Transparent"/>
        <w:bCs/>
        <w:noProof/>
        <w:sz w:val="40"/>
        <w:szCs w:val="40"/>
        <w:rtl/>
        <w:lang w:val="en-US" w:bidi="ar-DZ"/>
      </w:rPr>
      <mc:AlternateContent>
        <mc:Choice Requires="wps">
          <w:drawing>
            <wp:anchor distT="10160" distB="10160" distL="9525" distR="9525" simplePos="0" relativeHeight="10" behindDoc="1" locked="0" layoutInCell="0" allowOverlap="1" wp14:anchorId="6BA6F6F5">
              <wp:simplePos x="0" y="0"/>
              <wp:positionH relativeFrom="column">
                <wp:posOffset>139391</wp:posOffset>
              </wp:positionH>
              <wp:positionV relativeFrom="paragraph">
                <wp:posOffset>390457</wp:posOffset>
              </wp:positionV>
              <wp:extent cx="5484559" cy="0"/>
              <wp:effectExtent l="0" t="0" r="0" b="0"/>
              <wp:wrapNone/>
              <wp:docPr id="5" name="Connecteur droit 796564725"/>
              <wp:cNvGraphicFramePr/>
              <a:graphic xmlns:a="http://schemas.openxmlformats.org/drawingml/2006/main">
                <a:graphicData uri="http://schemas.microsoft.com/office/word/2010/wordprocessingShape">
                  <wps:wsp>
                    <wps:cNvCnPr/>
                    <wps:spPr>
                      <a:xfrm>
                        <a:off x="0" y="0"/>
                        <a:ext cx="5484559" cy="0"/>
                      </a:xfrm>
                      <a:prstGeom prst="line">
                        <a:avLst/>
                      </a:prstGeom>
                      <a:ln w="19050">
                        <a:solidFill>
                          <a:srgbClr val="753805"/>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52AD55D4" id="Connecteur droit 796564725" o:spid="_x0000_s1026" style="position:absolute;z-index:-503316470;visibility:visible;mso-wrap-style:square;mso-width-percent:0;mso-height-percent:0;mso-wrap-distance-left:.75pt;mso-wrap-distance-top:.8pt;mso-wrap-distance-right:.75pt;mso-wrap-distance-bottom:.8pt;mso-position-horizontal:absolute;mso-position-horizontal-relative:text;mso-position-vertical:absolute;mso-position-vertical-relative:text;mso-width-percent:0;mso-height-percent:0;mso-width-relative:margin;mso-height-relative:margin" from="11pt,30.75pt" to="442.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" o:allowincell="f" strokecolor="#753805" strokeweight="1.5pt"/>
          </w:pict>
        </mc:Fallback>
      </mc:AlternateContent>
    </w:r>
    <w:r>
      <w:rPr>
        <w:rFonts w:ascii="Times New Roman" w:eastAsia="Times New Roman" w:hAnsi="Times New Roman" w:cs="Arabic Transparent"/>
        <w:bCs/>
        <w:noProof/>
        <w:sz w:val="40"/>
        <w:szCs w:val="40"/>
        <w:rtl/>
        <w:lang w:val="en-US" w:bidi="ar-DZ"/>
      </w:rPr>
      <w:drawing>
        <wp:anchor distT="0" distB="0" distL="114300" distR="114300" simplePos="0" relativeHeight="13" behindDoc="0" locked="0" layoutInCell="0" allowOverlap="1">
          <wp:simplePos x="0" y="0"/>
          <wp:positionH relativeFrom="column">
            <wp:posOffset>181610</wp:posOffset>
          </wp:positionH>
          <wp:positionV relativeFrom="paragraph">
            <wp:posOffset>-245745</wp:posOffset>
          </wp:positionV>
          <wp:extent cx="2047875" cy="485775"/>
          <wp:effectExtent l="0" t="0" r="0" b="0"/>
          <wp:wrapTight wrapText="bothSides">
            <wp:wrapPolygon edited="0">
              <wp:start x="17672" y="0"/>
              <wp:lineTo x="-9" y="0"/>
              <wp:lineTo x="-9" y="5909"/>
              <wp:lineTo x="1397" y="13535"/>
              <wp:lineTo x="795" y="21157"/>
              <wp:lineTo x="21490" y="21157"/>
              <wp:lineTo x="21490" y="10993"/>
              <wp:lineTo x="20688" y="6754"/>
              <wp:lineTo x="19079" y="0"/>
              <wp:lineTo x="17672" y="0"/>
            </wp:wrapPolygon>
          </wp:wrapTight>
          <wp:docPr id="1670020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3"/>
                  <a:stretch>
                    <a:fillRect/>
                  </a:stretch>
                </pic:blipFill>
                <pic:spPr bwMode="auto">
                  <a:xfrm>
                    <a:off x="0" y="0"/>
                    <a:ext cx="2047875" cy="485775"/>
                  </a:xfrm>
                  <a:prstGeom prst="rect">
                    <a:avLst/>
                  </a:prstGeom>
                </pic:spPr>
              </pic:pic>
            </a:graphicData>
          </a:graphic>
        </wp:anchor>
      </w:drawing>
    </w:r>
    <w:r>
      <w:rPr>
        <w:rFonts w:ascii="Times New Roman" w:eastAsia="Times New Roman" w:hAnsi="Times New Roman" w:cs="Arabic Transparent"/>
        <w:bCs/>
        <w:noProof/>
        <w:sz w:val="40"/>
        <w:szCs w:val="40"/>
        <w:rtl/>
        <w:lang w:val="en-US" w:bidi="ar-DZ"/>
      </w:rPr>
      <w:drawing>
        <wp:anchor distT="0" distB="0" distL="114300" distR="114300" simplePos="0" relativeHeight="16" behindDoc="0" locked="0" layoutInCell="0" allowOverlap="1">
          <wp:simplePos x="0" y="0"/>
          <wp:positionH relativeFrom="column">
            <wp:posOffset>4085590</wp:posOffset>
          </wp:positionH>
          <wp:positionV relativeFrom="paragraph">
            <wp:posOffset>-167640</wp:posOffset>
          </wp:positionV>
          <wp:extent cx="1447800" cy="511810"/>
          <wp:effectExtent l="0" t="0" r="0" b="0"/>
          <wp:wrapTight wrapText="bothSides">
            <wp:wrapPolygon edited="0">
              <wp:start x="2823" y="0"/>
              <wp:lineTo x="-19" y="8018"/>
              <wp:lineTo x="-19" y="13643"/>
              <wp:lineTo x="11922" y="20874"/>
              <wp:lineTo x="15330" y="20874"/>
              <wp:lineTo x="20730" y="12836"/>
              <wp:lineTo x="21301" y="3193"/>
              <wp:lineTo x="20163" y="1582"/>
              <wp:lineTo x="11351" y="0"/>
              <wp:lineTo x="2823" y="0"/>
            </wp:wrapPolygon>
          </wp:wrapTight>
          <wp:docPr id="44236944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4"/>
                  <a:stretch>
                    <a:fillRect/>
                  </a:stretch>
                </pic:blipFill>
                <pic:spPr bwMode="auto">
                  <a:xfrm>
                    <a:off x="0" y="0"/>
                    <a:ext cx="1447800" cy="511810"/>
                  </a:xfrm>
                  <a:prstGeom prst="rect">
                    <a:avLst/>
                  </a:prstGeom>
                </pic:spPr>
              </pic:pic>
            </a:graphicData>
          </a:graphic>
        </wp:anchor>
      </w:drawing>
    </w:r>
  </w:p>
  <w:p w:rsidR="003F3885" w:rsidRPr="005C771D" w:rsidRDefault="003F3885" w:rsidP="005C771D">
    <w:pPr>
      <w:bidi/>
      <w:spacing w:after="0" w:line="240" w:lineRule="auto"/>
      <w:rPr>
        <w:rFonts w:ascii="Times New Roman" w:eastAsia="Times New Roman" w:hAnsi="Times New Roman" w:cs="Arabic Transparent"/>
        <w:bCs/>
        <w:sz w:val="40"/>
        <w:szCs w:val="40"/>
        <w:lang w:val="en-US"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31E6"/>
    <w:multiLevelType w:val="multilevel"/>
    <w:tmpl w:val="0D7C99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B8A08F2"/>
    <w:multiLevelType w:val="multilevel"/>
    <w:tmpl w:val="AACAA0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0632C9"/>
    <w:multiLevelType w:val="multilevel"/>
    <w:tmpl w:val="2E0CF1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6696545">
    <w:abstractNumId w:val="2"/>
  </w:num>
  <w:num w:numId="2" w16cid:durableId="1731028909">
    <w:abstractNumId w:val="0"/>
  </w:num>
  <w:num w:numId="3" w16cid:durableId="185676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85"/>
    <w:rsid w:val="00050D59"/>
    <w:rsid w:val="00213D09"/>
    <w:rsid w:val="00384F8C"/>
    <w:rsid w:val="003F3885"/>
    <w:rsid w:val="00425027"/>
    <w:rsid w:val="004310F7"/>
    <w:rsid w:val="005C771D"/>
    <w:rsid w:val="007D4A55"/>
    <w:rsid w:val="009C2A6A"/>
    <w:rsid w:val="00EF409F"/>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D4CA"/>
  <w15:docId w15:val="{BD608A5D-D0EF-4849-933C-FCD4CC95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BA2F0F"/>
    <w:rPr>
      <w:color w:val="996600"/>
      <w:u w:val="single"/>
    </w:rPr>
  </w:style>
  <w:style w:type="character" w:customStyle="1" w:styleId="BalloonTextChar">
    <w:name w:val="Balloon Text Char"/>
    <w:basedOn w:val="DefaultParagraphFont"/>
    <w:link w:val="BalloonText"/>
    <w:uiPriority w:val="99"/>
    <w:semiHidden/>
    <w:qFormat/>
    <w:rsid w:val="00BA2F0F"/>
    <w:rPr>
      <w:rFonts w:ascii="Tahoma" w:hAnsi="Tahoma" w:cs="Tahoma"/>
      <w:sz w:val="16"/>
      <w:szCs w:val="16"/>
    </w:rPr>
  </w:style>
  <w:style w:type="character" w:customStyle="1" w:styleId="HeaderChar">
    <w:name w:val="Header Char"/>
    <w:basedOn w:val="DefaultParagraphFont"/>
    <w:link w:val="Header"/>
    <w:uiPriority w:val="99"/>
    <w:qFormat/>
    <w:rsid w:val="004059A6"/>
  </w:style>
  <w:style w:type="character" w:customStyle="1" w:styleId="FooterChar">
    <w:name w:val="Footer Char"/>
    <w:basedOn w:val="DefaultParagraphFont"/>
    <w:link w:val="Footer"/>
    <w:uiPriority w:val="99"/>
    <w:qFormat/>
    <w:rsid w:val="004059A6"/>
  </w:style>
  <w:style w:type="character" w:customStyle="1" w:styleId="LienInternetvisit">
    <w:name w:val="Lien Internet visité"/>
    <w:rPr>
      <w:color w:val="800000"/>
      <w:u w:val="single"/>
    </w:rPr>
  </w:style>
  <w:style w:type="paragraph" w:customStyle="1" w:styleId="Titre">
    <w:name w:val="Titr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ListParagraph">
    <w:name w:val="List Paragraph"/>
    <w:basedOn w:val="Normal"/>
    <w:uiPriority w:val="34"/>
    <w:qFormat/>
    <w:rsid w:val="0079372A"/>
    <w:pPr>
      <w:ind w:left="720"/>
      <w:contextualSpacing/>
    </w:pPr>
  </w:style>
  <w:style w:type="paragraph" w:styleId="BalloonText">
    <w:name w:val="Balloon Text"/>
    <w:basedOn w:val="Normal"/>
    <w:link w:val="BalloonTextChar"/>
    <w:uiPriority w:val="99"/>
    <w:semiHidden/>
    <w:unhideWhenUsed/>
    <w:qFormat/>
    <w:rsid w:val="00BA2F0F"/>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4059A6"/>
    <w:pPr>
      <w:tabs>
        <w:tab w:val="center" w:pos="4536"/>
        <w:tab w:val="right" w:pos="9072"/>
      </w:tabs>
      <w:spacing w:after="0" w:line="240" w:lineRule="auto"/>
    </w:pPr>
  </w:style>
  <w:style w:type="paragraph" w:styleId="Footer">
    <w:name w:val="footer"/>
    <w:basedOn w:val="Normal"/>
    <w:link w:val="FooterChar"/>
    <w:uiPriority w:val="99"/>
    <w:unhideWhenUsed/>
    <w:rsid w:val="004059A6"/>
    <w:pPr>
      <w:tabs>
        <w:tab w:val="center" w:pos="4536"/>
        <w:tab w:val="right" w:pos="9072"/>
      </w:tabs>
      <w:spacing w:after="0" w:line="240" w:lineRule="auto"/>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TableGrid">
    <w:name w:val="Table Grid"/>
    <w:basedOn w:val="TableNormal"/>
    <w:uiPriority w:val="59"/>
    <w:rsid w:val="001B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71D"/>
    <w:rPr>
      <w:color w:val="0000FF" w:themeColor="hyperlink"/>
      <w:u w:val="single"/>
    </w:rPr>
  </w:style>
  <w:style w:type="character" w:styleId="UnresolvedMention">
    <w:name w:val="Unresolved Mention"/>
    <w:basedOn w:val="DefaultParagraphFont"/>
    <w:uiPriority w:val="99"/>
    <w:semiHidden/>
    <w:unhideWhenUsed/>
    <w:rsid w:val="005C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urath@crasc.d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s://journals.crasc.dz/index.php/turath" TargetMode="External"/><Relationship Id="rId1" Type="http://schemas.openxmlformats.org/officeDocument/2006/relationships/hyperlink" Target="https://journals.crasc.dz/index.php/turath" TargetMode="External"/><Relationship Id="rId4"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997B-B1E5-49E1-94A8-7D98B7B1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870</Characters>
  <Application>Microsoft Office Word</Application>
  <DocSecurity>0</DocSecurity>
  <Lines>7</Lines>
  <Paragraphs>2</Paragraphs>
  <ScaleCrop>false</ScaleCrop>
  <Company>HP</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PNR3</dc:creator>
  <dc:description/>
  <cp:lastModifiedBy>Younes SAAID</cp:lastModifiedBy>
  <cp:revision>4</cp:revision>
  <dcterms:created xsi:type="dcterms:W3CDTF">2024-12-21T10:52:00Z</dcterms:created>
  <dcterms:modified xsi:type="dcterms:W3CDTF">2025-01-10T21:19:00Z</dcterms:modified>
  <dc:language>fr-FR</dc:language>
</cp:coreProperties>
</file>